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8B" w:rsidRPr="00B94E91" w:rsidRDefault="007B6D8B" w:rsidP="007B6D8B">
      <w:pPr>
        <w:jc w:val="center"/>
        <w:rPr>
          <w:b/>
          <w:sz w:val="28"/>
          <w:szCs w:val="28"/>
        </w:rPr>
      </w:pPr>
      <w:r w:rsidRPr="00B94E91">
        <w:rPr>
          <w:b/>
          <w:sz w:val="28"/>
          <w:szCs w:val="28"/>
        </w:rPr>
        <w:t>Список членов комиссии по охране труда</w:t>
      </w:r>
    </w:p>
    <w:p w:rsidR="007B6D8B" w:rsidRDefault="007B6D8B" w:rsidP="007B6D8B"/>
    <w:tbl>
      <w:tblPr>
        <w:tblStyle w:val="a5"/>
        <w:tblW w:w="9606" w:type="dxa"/>
        <w:tblLook w:val="01E0"/>
      </w:tblPr>
      <w:tblGrid>
        <w:gridCol w:w="4361"/>
        <w:gridCol w:w="3685"/>
        <w:gridCol w:w="1560"/>
      </w:tblGrid>
      <w:tr w:rsidR="007B6D8B" w:rsidRPr="00BD0DC1" w:rsidTr="007817A8">
        <w:tc>
          <w:tcPr>
            <w:tcW w:w="4361" w:type="dxa"/>
          </w:tcPr>
          <w:p w:rsidR="007B6D8B" w:rsidRPr="00BD0DC1" w:rsidRDefault="007B6D8B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Ф.И.О., </w:t>
            </w:r>
          </w:p>
          <w:p w:rsidR="007B6D8B" w:rsidRPr="00BD0DC1" w:rsidRDefault="007B6D8B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3685" w:type="dxa"/>
          </w:tcPr>
          <w:p w:rsidR="007B6D8B" w:rsidRPr="00BD0DC1" w:rsidRDefault="007B6D8B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Выборная должность </w:t>
            </w:r>
          </w:p>
        </w:tc>
        <w:tc>
          <w:tcPr>
            <w:tcW w:w="1560" w:type="dxa"/>
          </w:tcPr>
          <w:p w:rsidR="007B6D8B" w:rsidRDefault="007B6D8B" w:rsidP="00781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1430E2">
              <w:rPr>
                <w:sz w:val="24"/>
                <w:szCs w:val="24"/>
              </w:rPr>
              <w:t>елефон</w:t>
            </w:r>
          </w:p>
          <w:p w:rsidR="007B6D8B" w:rsidRPr="001F2929" w:rsidRDefault="007B6D8B" w:rsidP="007817A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7B6D8B" w:rsidTr="007817A8">
        <w:tc>
          <w:tcPr>
            <w:tcW w:w="4361" w:type="dxa"/>
          </w:tcPr>
          <w:p w:rsidR="007B6D8B" w:rsidRDefault="007B6D8B" w:rsidP="007817A8">
            <w:pPr>
              <w:jc w:val="center"/>
            </w:pPr>
          </w:p>
        </w:tc>
        <w:tc>
          <w:tcPr>
            <w:tcW w:w="3685" w:type="dxa"/>
          </w:tcPr>
          <w:p w:rsidR="007B6D8B" w:rsidRDefault="007B6D8B" w:rsidP="007817A8">
            <w:pPr>
              <w:jc w:val="center"/>
            </w:pPr>
          </w:p>
        </w:tc>
        <w:tc>
          <w:tcPr>
            <w:tcW w:w="1560" w:type="dxa"/>
          </w:tcPr>
          <w:p w:rsidR="007B6D8B" w:rsidRDefault="007B6D8B" w:rsidP="007817A8">
            <w:pPr>
              <w:jc w:val="center"/>
            </w:pPr>
          </w:p>
        </w:tc>
      </w:tr>
      <w:tr w:rsidR="007B6D8B" w:rsidTr="007817A8">
        <w:tc>
          <w:tcPr>
            <w:tcW w:w="4361" w:type="dxa"/>
          </w:tcPr>
          <w:p w:rsidR="007B6D8B" w:rsidRDefault="007B6D8B" w:rsidP="007817A8">
            <w:pPr>
              <w:jc w:val="center"/>
            </w:pPr>
          </w:p>
        </w:tc>
        <w:tc>
          <w:tcPr>
            <w:tcW w:w="3685" w:type="dxa"/>
          </w:tcPr>
          <w:p w:rsidR="007B6D8B" w:rsidRDefault="007B6D8B" w:rsidP="007817A8">
            <w:pPr>
              <w:jc w:val="center"/>
            </w:pPr>
          </w:p>
        </w:tc>
        <w:tc>
          <w:tcPr>
            <w:tcW w:w="1560" w:type="dxa"/>
          </w:tcPr>
          <w:p w:rsidR="007B6D8B" w:rsidRDefault="007B6D8B" w:rsidP="007817A8">
            <w:pPr>
              <w:jc w:val="center"/>
            </w:pPr>
          </w:p>
        </w:tc>
      </w:tr>
      <w:tr w:rsidR="007B6D8B" w:rsidTr="007817A8">
        <w:tc>
          <w:tcPr>
            <w:tcW w:w="4361" w:type="dxa"/>
          </w:tcPr>
          <w:p w:rsidR="007B6D8B" w:rsidRDefault="007B6D8B" w:rsidP="007817A8">
            <w:pPr>
              <w:jc w:val="center"/>
            </w:pPr>
          </w:p>
        </w:tc>
        <w:tc>
          <w:tcPr>
            <w:tcW w:w="3685" w:type="dxa"/>
          </w:tcPr>
          <w:p w:rsidR="007B6D8B" w:rsidRDefault="007B6D8B" w:rsidP="007817A8">
            <w:pPr>
              <w:jc w:val="center"/>
            </w:pPr>
          </w:p>
        </w:tc>
        <w:tc>
          <w:tcPr>
            <w:tcW w:w="1560" w:type="dxa"/>
          </w:tcPr>
          <w:p w:rsidR="007B6D8B" w:rsidRDefault="007B6D8B" w:rsidP="007817A8">
            <w:pPr>
              <w:jc w:val="center"/>
            </w:pPr>
          </w:p>
        </w:tc>
      </w:tr>
    </w:tbl>
    <w:p w:rsidR="007B6D8B" w:rsidRDefault="007B6D8B" w:rsidP="007B6D8B"/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D8B"/>
    <w:rsid w:val="00737CCD"/>
    <w:rsid w:val="007B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8B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B6D8B"/>
    <w:pPr>
      <w:spacing w:after="120"/>
    </w:pPr>
  </w:style>
  <w:style w:type="character" w:customStyle="1" w:styleId="a4">
    <w:name w:val="Основной текст Знак"/>
    <w:basedOn w:val="a0"/>
    <w:link w:val="a3"/>
    <w:rsid w:val="007B6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7B6D8B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7B6D8B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7B6D8B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2015-08-19T17:59:00Z</dcterms:created>
  <dcterms:modified xsi:type="dcterms:W3CDTF">2015-08-19T17:59:00Z</dcterms:modified>
</cp:coreProperties>
</file>