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134" w:rsidRPr="00A27042" w:rsidRDefault="001A6134" w:rsidP="001A6134">
      <w:pPr>
        <w:pStyle w:val="ConsPlusNonforma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27042">
        <w:rPr>
          <w:rFonts w:ascii="Times New Roman" w:hAnsi="Times New Roman" w:cs="Times New Roman"/>
          <w:b/>
          <w:i/>
          <w:sz w:val="28"/>
          <w:szCs w:val="28"/>
        </w:rPr>
        <w:t>Уведомительная регистрация коллективного договора в органе по труду</w:t>
      </w:r>
    </w:p>
    <w:p w:rsidR="001A6134" w:rsidRDefault="001A6134" w:rsidP="001A613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6134" w:rsidRDefault="001A6134" w:rsidP="001A613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211">
        <w:rPr>
          <w:rFonts w:ascii="Times New Roman" w:hAnsi="Times New Roman" w:cs="Times New Roman"/>
          <w:sz w:val="28"/>
          <w:szCs w:val="28"/>
        </w:rPr>
        <w:t>В соответствии со статье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40211">
        <w:rPr>
          <w:rFonts w:ascii="Times New Roman" w:hAnsi="Times New Roman" w:cs="Times New Roman"/>
          <w:sz w:val="28"/>
          <w:szCs w:val="28"/>
        </w:rPr>
        <w:t xml:space="preserve"> 50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F40211">
        <w:rPr>
          <w:rFonts w:ascii="Times New Roman" w:hAnsi="Times New Roman" w:cs="Times New Roman"/>
          <w:sz w:val="28"/>
          <w:szCs w:val="28"/>
        </w:rPr>
        <w:t xml:space="preserve">рудового кодекса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40211">
        <w:rPr>
          <w:rFonts w:ascii="Times New Roman" w:hAnsi="Times New Roman" w:cs="Times New Roman"/>
          <w:sz w:val="28"/>
          <w:szCs w:val="28"/>
        </w:rPr>
        <w:t xml:space="preserve">оссийской Федерации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40211">
        <w:rPr>
          <w:rFonts w:ascii="Times New Roman" w:hAnsi="Times New Roman" w:cs="Times New Roman"/>
          <w:sz w:val="28"/>
          <w:szCs w:val="28"/>
        </w:rPr>
        <w:t xml:space="preserve">оллективный договор в течение семи дней со дня подписания </w:t>
      </w:r>
      <w:r w:rsidRPr="00BC37C9">
        <w:rPr>
          <w:rFonts w:ascii="Times New Roman" w:hAnsi="Times New Roman" w:cs="Times New Roman"/>
          <w:b/>
          <w:sz w:val="28"/>
          <w:szCs w:val="28"/>
        </w:rPr>
        <w:t>направляется работодателем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211">
        <w:rPr>
          <w:rFonts w:ascii="Times New Roman" w:hAnsi="Times New Roman" w:cs="Times New Roman"/>
          <w:sz w:val="28"/>
          <w:szCs w:val="28"/>
        </w:rPr>
        <w:t>на уведомительную регистрацию в соответствующий орган по труду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6134" w:rsidRPr="00BC37C9" w:rsidRDefault="001A6134" w:rsidP="001A6134">
      <w:pPr>
        <w:widowControl w:val="0"/>
        <w:ind w:firstLine="709"/>
        <w:jc w:val="both"/>
        <w:rPr>
          <w:sz w:val="28"/>
          <w:szCs w:val="28"/>
        </w:rPr>
      </w:pPr>
      <w:r w:rsidRPr="00BC37C9">
        <w:rPr>
          <w:bCs/>
          <w:sz w:val="28"/>
          <w:szCs w:val="28"/>
        </w:rPr>
        <w:t>Приказом</w:t>
      </w:r>
      <w:r w:rsidRPr="00BC37C9">
        <w:rPr>
          <w:sz w:val="28"/>
          <w:szCs w:val="28"/>
        </w:rPr>
        <w:t xml:space="preserve"> министерства труда и социальной защиты населения Ставропольского края </w:t>
      </w:r>
      <w:r w:rsidRPr="00BC37C9">
        <w:rPr>
          <w:bCs/>
          <w:sz w:val="28"/>
          <w:szCs w:val="28"/>
        </w:rPr>
        <w:t>от 20 июня 2014 г. N 364</w:t>
      </w:r>
      <w:r w:rsidRPr="00BC37C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C37C9">
        <w:rPr>
          <w:bCs/>
          <w:sz w:val="28"/>
          <w:szCs w:val="28"/>
        </w:rPr>
        <w:t>Об утверждении типовых административных регламентов</w:t>
      </w:r>
      <w:r>
        <w:rPr>
          <w:sz w:val="28"/>
          <w:szCs w:val="28"/>
        </w:rPr>
        <w:t xml:space="preserve"> </w:t>
      </w:r>
      <w:r w:rsidRPr="00BC37C9">
        <w:rPr>
          <w:bCs/>
          <w:sz w:val="28"/>
          <w:szCs w:val="28"/>
        </w:rPr>
        <w:t>предоставления государственных услуг</w:t>
      </w:r>
      <w:r>
        <w:rPr>
          <w:sz w:val="28"/>
          <w:szCs w:val="28"/>
        </w:rPr>
        <w:t xml:space="preserve"> </w:t>
      </w:r>
      <w:r w:rsidRPr="00BC37C9">
        <w:rPr>
          <w:sz w:val="28"/>
          <w:szCs w:val="28"/>
        </w:rPr>
        <w:t xml:space="preserve">(в ред. </w:t>
      </w:r>
      <w:hyperlink r:id="rId4" w:history="1">
        <w:r w:rsidRPr="00BC37C9">
          <w:rPr>
            <w:sz w:val="28"/>
            <w:szCs w:val="28"/>
          </w:rPr>
          <w:t>приказа</w:t>
        </w:r>
      </w:hyperlink>
      <w:r w:rsidRPr="00BC37C9">
        <w:rPr>
          <w:sz w:val="28"/>
          <w:szCs w:val="28"/>
        </w:rPr>
        <w:t xml:space="preserve"> министерства труда и социальной защиты</w:t>
      </w:r>
      <w:r>
        <w:rPr>
          <w:sz w:val="28"/>
          <w:szCs w:val="28"/>
        </w:rPr>
        <w:t xml:space="preserve"> </w:t>
      </w:r>
      <w:r w:rsidRPr="00BC37C9">
        <w:rPr>
          <w:sz w:val="28"/>
          <w:szCs w:val="28"/>
        </w:rPr>
        <w:t>населения Ставропольского края от 16.02.2015 N 59)</w:t>
      </w:r>
      <w:r>
        <w:rPr>
          <w:sz w:val="28"/>
          <w:szCs w:val="28"/>
        </w:rPr>
        <w:t xml:space="preserve"> установлено:</w:t>
      </w:r>
    </w:p>
    <w:p w:rsidR="001A6134" w:rsidRPr="00926CAA" w:rsidRDefault="001A6134" w:rsidP="001A6134">
      <w:pPr>
        <w:widowControl w:val="0"/>
        <w:ind w:firstLine="709"/>
        <w:jc w:val="both"/>
        <w:rPr>
          <w:bCs/>
          <w:i/>
          <w:sz w:val="28"/>
          <w:szCs w:val="28"/>
        </w:rPr>
      </w:pPr>
      <w:r w:rsidRPr="00926CAA">
        <w:rPr>
          <w:bCs/>
          <w:i/>
          <w:sz w:val="28"/>
          <w:szCs w:val="28"/>
        </w:rPr>
        <w:t xml:space="preserve">«Для предоставления государственной услуги государственной услуги по регистрации в уведомительном порядке коллективного договора  необходимо представить в орган по труду по месту государственной регистрации </w:t>
      </w:r>
      <w:proofErr w:type="gramStart"/>
      <w:r w:rsidRPr="00926CAA">
        <w:rPr>
          <w:bCs/>
          <w:i/>
          <w:sz w:val="28"/>
          <w:szCs w:val="28"/>
        </w:rPr>
        <w:t>заявителя</w:t>
      </w:r>
      <w:proofErr w:type="gramEnd"/>
      <w:r w:rsidRPr="00926CAA">
        <w:rPr>
          <w:bCs/>
          <w:i/>
          <w:sz w:val="28"/>
          <w:szCs w:val="28"/>
        </w:rPr>
        <w:t xml:space="preserve"> следующие документы:</w:t>
      </w:r>
    </w:p>
    <w:p w:rsidR="001A6134" w:rsidRPr="00926CAA" w:rsidRDefault="001A6134" w:rsidP="001A6134">
      <w:pPr>
        <w:widowControl w:val="0"/>
        <w:ind w:firstLine="709"/>
        <w:jc w:val="both"/>
        <w:rPr>
          <w:bCs/>
          <w:i/>
          <w:sz w:val="28"/>
          <w:szCs w:val="28"/>
        </w:rPr>
      </w:pPr>
      <w:hyperlink w:anchor="Par454" w:history="1">
        <w:r w:rsidRPr="00926CAA">
          <w:rPr>
            <w:bCs/>
            <w:i/>
            <w:sz w:val="28"/>
            <w:szCs w:val="28"/>
          </w:rPr>
          <w:t>запрос</w:t>
        </w:r>
      </w:hyperlink>
      <w:r w:rsidRPr="00926CAA">
        <w:rPr>
          <w:bCs/>
          <w:i/>
          <w:sz w:val="28"/>
          <w:szCs w:val="28"/>
        </w:rPr>
        <w:t>, оформленный по утвержденной форме;</w:t>
      </w:r>
    </w:p>
    <w:p w:rsidR="001A6134" w:rsidRPr="00926CAA" w:rsidRDefault="001A6134" w:rsidP="001A6134">
      <w:pPr>
        <w:widowControl w:val="0"/>
        <w:ind w:firstLine="709"/>
        <w:jc w:val="both"/>
        <w:rPr>
          <w:bCs/>
          <w:i/>
          <w:sz w:val="28"/>
          <w:szCs w:val="28"/>
        </w:rPr>
      </w:pPr>
      <w:r w:rsidRPr="00926CAA">
        <w:rPr>
          <w:bCs/>
          <w:i/>
          <w:sz w:val="28"/>
          <w:szCs w:val="28"/>
        </w:rPr>
        <w:t>коллективный договор - три экземпляра;</w:t>
      </w:r>
    </w:p>
    <w:p w:rsidR="001A6134" w:rsidRPr="00926CAA" w:rsidRDefault="001A6134" w:rsidP="001A6134">
      <w:pPr>
        <w:widowControl w:val="0"/>
        <w:ind w:firstLine="709"/>
        <w:jc w:val="both"/>
        <w:rPr>
          <w:bCs/>
          <w:i/>
          <w:sz w:val="28"/>
          <w:szCs w:val="28"/>
        </w:rPr>
      </w:pPr>
      <w:r w:rsidRPr="00926CAA">
        <w:rPr>
          <w:bCs/>
          <w:i/>
          <w:sz w:val="28"/>
          <w:szCs w:val="28"/>
        </w:rPr>
        <w:t>заверенные копии документов, подтверждающие полномочность представителей сторон коллективного договора.</w:t>
      </w:r>
    </w:p>
    <w:p w:rsidR="001A6134" w:rsidRPr="00926CAA" w:rsidRDefault="001A6134" w:rsidP="001A6134">
      <w:pPr>
        <w:widowControl w:val="0"/>
        <w:ind w:firstLine="709"/>
        <w:jc w:val="both"/>
        <w:rPr>
          <w:bCs/>
          <w:i/>
          <w:sz w:val="28"/>
          <w:szCs w:val="28"/>
        </w:rPr>
      </w:pPr>
      <w:r w:rsidRPr="00926CAA">
        <w:rPr>
          <w:bCs/>
          <w:i/>
          <w:sz w:val="28"/>
          <w:szCs w:val="28"/>
        </w:rPr>
        <w:t>Все экземпляры коллективного договора должны быть прошиты, пронумерованы и скреплены печатью.</w:t>
      </w:r>
    </w:p>
    <w:p w:rsidR="001A6134" w:rsidRPr="00926CAA" w:rsidRDefault="001A6134" w:rsidP="001A6134">
      <w:pPr>
        <w:widowControl w:val="0"/>
        <w:ind w:firstLine="709"/>
        <w:jc w:val="both"/>
        <w:rPr>
          <w:bCs/>
          <w:i/>
          <w:sz w:val="28"/>
          <w:szCs w:val="28"/>
        </w:rPr>
      </w:pPr>
      <w:r w:rsidRPr="00926CAA">
        <w:rPr>
          <w:bCs/>
          <w:i/>
          <w:sz w:val="28"/>
          <w:szCs w:val="28"/>
        </w:rPr>
        <w:t>Документы должны быть четкими для прочтения, оформлены в машинописном виде или от руки, на русском языке, без сокращений слов и аббревиатур.</w:t>
      </w:r>
    </w:p>
    <w:p w:rsidR="001A6134" w:rsidRDefault="001A6134" w:rsidP="001A6134">
      <w:pPr>
        <w:widowControl w:val="0"/>
        <w:ind w:firstLine="709"/>
        <w:jc w:val="both"/>
        <w:rPr>
          <w:bCs/>
          <w:sz w:val="28"/>
          <w:szCs w:val="28"/>
        </w:rPr>
      </w:pPr>
      <w:r w:rsidRPr="00926CAA">
        <w:rPr>
          <w:bCs/>
          <w:i/>
          <w:sz w:val="28"/>
          <w:szCs w:val="28"/>
        </w:rPr>
        <w:t>Документы могут быть представлены заявителем при личном обращении или направлены по почте</w:t>
      </w:r>
      <w:r>
        <w:rPr>
          <w:bCs/>
          <w:sz w:val="28"/>
          <w:szCs w:val="28"/>
        </w:rPr>
        <w:t>»</w:t>
      </w:r>
      <w:r w:rsidRPr="00BC37C9">
        <w:rPr>
          <w:bCs/>
          <w:sz w:val="28"/>
          <w:szCs w:val="28"/>
        </w:rPr>
        <w:t>.</w:t>
      </w:r>
    </w:p>
    <w:p w:rsidR="001A6134" w:rsidRDefault="001A6134" w:rsidP="001A6134">
      <w:pPr>
        <w:widowControl w:val="0"/>
        <w:ind w:firstLine="709"/>
        <w:jc w:val="both"/>
        <w:rPr>
          <w:bCs/>
          <w:sz w:val="28"/>
          <w:szCs w:val="28"/>
        </w:rPr>
      </w:pPr>
    </w:p>
    <w:p w:rsidR="001A6134" w:rsidRDefault="001A6134" w:rsidP="001A6134">
      <w:pPr>
        <w:ind w:right="24" w:firstLine="709"/>
        <w:jc w:val="both"/>
        <w:rPr>
          <w:bCs/>
          <w:sz w:val="28"/>
          <w:szCs w:val="28"/>
        </w:rPr>
      </w:pPr>
      <w:r w:rsidRPr="00D54BD0">
        <w:rPr>
          <w:bCs/>
          <w:sz w:val="28"/>
          <w:szCs w:val="28"/>
        </w:rPr>
        <w:t xml:space="preserve">К </w:t>
      </w:r>
      <w:proofErr w:type="gramStart"/>
      <w:r w:rsidRPr="00D54BD0">
        <w:rPr>
          <w:bCs/>
          <w:sz w:val="28"/>
          <w:szCs w:val="28"/>
        </w:rPr>
        <w:t xml:space="preserve">документам, подтверждающим </w:t>
      </w:r>
      <w:r w:rsidRPr="00D54BD0">
        <w:rPr>
          <w:bCs/>
          <w:i/>
          <w:sz w:val="28"/>
          <w:szCs w:val="28"/>
        </w:rPr>
        <w:t xml:space="preserve">полномочность представителей сторон коллективного договора </w:t>
      </w:r>
      <w:r w:rsidRPr="00D54BD0">
        <w:rPr>
          <w:bCs/>
          <w:sz w:val="28"/>
          <w:szCs w:val="28"/>
        </w:rPr>
        <w:t>относятся</w:t>
      </w:r>
      <w:proofErr w:type="gramEnd"/>
      <w:r w:rsidRPr="00D54BD0">
        <w:rPr>
          <w:bCs/>
          <w:sz w:val="28"/>
          <w:szCs w:val="28"/>
        </w:rPr>
        <w:t xml:space="preserve">: </w:t>
      </w:r>
    </w:p>
    <w:p w:rsidR="001A6134" w:rsidRDefault="001A6134" w:rsidP="001A6134">
      <w:pPr>
        <w:ind w:right="24" w:firstLine="709"/>
        <w:jc w:val="both"/>
        <w:rPr>
          <w:sz w:val="28"/>
        </w:rPr>
      </w:pPr>
      <w:r>
        <w:rPr>
          <w:bCs/>
          <w:sz w:val="28"/>
          <w:szCs w:val="28"/>
        </w:rPr>
        <w:t>-</w:t>
      </w:r>
      <w:r w:rsidRPr="00D54BD0">
        <w:rPr>
          <w:bCs/>
          <w:sz w:val="28"/>
          <w:szCs w:val="28"/>
        </w:rPr>
        <w:t>приказ руководителя учреждения</w:t>
      </w:r>
      <w:r w:rsidRPr="00D54BD0">
        <w:rPr>
          <w:sz w:val="28"/>
        </w:rPr>
        <w:t xml:space="preserve"> </w:t>
      </w:r>
      <w:r>
        <w:rPr>
          <w:sz w:val="28"/>
        </w:rPr>
        <w:t>«</w:t>
      </w:r>
      <w:r w:rsidRPr="00D54BD0">
        <w:rPr>
          <w:sz w:val="28"/>
        </w:rPr>
        <w:t>О проведении коллективных переговоров по подготовке проекта и заключению коллективного договора</w:t>
      </w:r>
      <w:r>
        <w:rPr>
          <w:sz w:val="28"/>
        </w:rPr>
        <w:t>»;</w:t>
      </w:r>
    </w:p>
    <w:p w:rsidR="001A6134" w:rsidRPr="00D54BD0" w:rsidRDefault="001A6134" w:rsidP="001A6134">
      <w:pPr>
        <w:ind w:right="24" w:firstLine="709"/>
        <w:jc w:val="both"/>
        <w:rPr>
          <w:sz w:val="28"/>
        </w:rPr>
      </w:pPr>
      <w:r>
        <w:rPr>
          <w:sz w:val="28"/>
        </w:rPr>
        <w:t>-копия свидетельства о регистрации первичной профсоюзной организации в комитете краевой организации Профсоюза.</w:t>
      </w:r>
    </w:p>
    <w:p w:rsidR="001A6134" w:rsidRPr="00D54BD0" w:rsidRDefault="001A6134" w:rsidP="001A6134">
      <w:pPr>
        <w:widowControl w:val="0"/>
        <w:ind w:firstLine="709"/>
        <w:jc w:val="both"/>
        <w:rPr>
          <w:bCs/>
          <w:sz w:val="28"/>
          <w:szCs w:val="28"/>
        </w:rPr>
      </w:pPr>
    </w:p>
    <w:p w:rsidR="001A6134" w:rsidRPr="00D54BD0" w:rsidRDefault="001A6134" w:rsidP="001A6134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37CCD" w:rsidRDefault="00737CCD"/>
    <w:sectPr w:rsidR="00737CCD" w:rsidSect="00737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A6134"/>
    <w:rsid w:val="001A6134"/>
    <w:rsid w:val="0073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134"/>
    <w:pPr>
      <w:overflowPunct w:val="0"/>
      <w:autoSpaceDE w:val="0"/>
      <w:autoSpaceDN w:val="0"/>
      <w:adjustRightInd w:val="0"/>
      <w:spacing w:after="0" w:line="240" w:lineRule="auto"/>
      <w:ind w:right="-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A61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3F0C7F7B1876BAA6BA3629CA5A580371F8D45E1EF1FA4CC46E47483691F019824F559B0B58F155BFF8EB3REy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</cp:revision>
  <dcterms:created xsi:type="dcterms:W3CDTF">2015-08-19T19:21:00Z</dcterms:created>
  <dcterms:modified xsi:type="dcterms:W3CDTF">2015-08-19T19:21:00Z</dcterms:modified>
</cp:coreProperties>
</file>